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490" w:rsidRDefault="00DF4490" w:rsidP="00DF4490">
      <w:pPr>
        <w:ind w:left="2880" w:firstLine="720"/>
        <w:rPr>
          <w:b/>
        </w:rPr>
      </w:pPr>
      <w:r w:rsidRPr="00DF4490">
        <w:rPr>
          <w:b/>
        </w:rPr>
        <w:t>Grammar: Articles and This, That, These, and Those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F4490" w:rsidTr="00DF4490">
        <w:tc>
          <w:tcPr>
            <w:tcW w:w="9350" w:type="dxa"/>
          </w:tcPr>
          <w:p w:rsidR="00DF4490" w:rsidRDefault="00DF4490" w:rsidP="00DF44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• /t</w:t>
            </w:r>
            <w:r w:rsidRPr="00DF4490">
              <w:rPr>
                <w:sz w:val="32"/>
                <w:szCs w:val="32"/>
              </w:rPr>
              <w:t>his</w:t>
            </w:r>
            <w:r>
              <w:rPr>
                <w:sz w:val="32"/>
                <w:szCs w:val="32"/>
              </w:rPr>
              <w:t>/</w:t>
            </w:r>
            <w:r w:rsidRPr="00DF4490">
              <w:rPr>
                <w:sz w:val="32"/>
                <w:szCs w:val="32"/>
              </w:rPr>
              <w:t xml:space="preserve">, </w:t>
            </w:r>
            <w:r>
              <w:rPr>
                <w:sz w:val="32"/>
                <w:szCs w:val="32"/>
              </w:rPr>
              <w:t>/</w:t>
            </w:r>
            <w:r w:rsidRPr="00DF4490">
              <w:rPr>
                <w:sz w:val="32"/>
                <w:szCs w:val="32"/>
              </w:rPr>
              <w:t>that</w:t>
            </w:r>
            <w:r>
              <w:rPr>
                <w:sz w:val="32"/>
                <w:szCs w:val="32"/>
              </w:rPr>
              <w:t>/</w:t>
            </w:r>
            <w:r w:rsidRPr="00DF4490">
              <w:rPr>
                <w:sz w:val="32"/>
                <w:szCs w:val="32"/>
              </w:rPr>
              <w:t xml:space="preserve">, </w:t>
            </w:r>
            <w:r>
              <w:rPr>
                <w:sz w:val="32"/>
                <w:szCs w:val="32"/>
              </w:rPr>
              <w:t>/</w:t>
            </w:r>
            <w:r w:rsidRPr="00DF4490">
              <w:rPr>
                <w:sz w:val="32"/>
                <w:szCs w:val="32"/>
              </w:rPr>
              <w:t>these</w:t>
            </w:r>
            <w:r>
              <w:rPr>
                <w:sz w:val="32"/>
                <w:szCs w:val="32"/>
              </w:rPr>
              <w:t>/</w:t>
            </w:r>
            <w:r w:rsidRPr="00DF4490">
              <w:rPr>
                <w:sz w:val="32"/>
                <w:szCs w:val="32"/>
              </w:rPr>
              <w:t xml:space="preserve">, and </w:t>
            </w:r>
            <w:r>
              <w:rPr>
                <w:sz w:val="32"/>
                <w:szCs w:val="32"/>
              </w:rPr>
              <w:t>/</w:t>
            </w:r>
            <w:r w:rsidRPr="00DF4490">
              <w:rPr>
                <w:sz w:val="32"/>
                <w:szCs w:val="32"/>
              </w:rPr>
              <w:t>those</w:t>
            </w:r>
            <w:r>
              <w:rPr>
                <w:sz w:val="32"/>
                <w:szCs w:val="32"/>
              </w:rPr>
              <w:t>/</w:t>
            </w:r>
            <w:r w:rsidRPr="00DF4490">
              <w:rPr>
                <w:sz w:val="32"/>
                <w:szCs w:val="32"/>
              </w:rPr>
              <w:t xml:space="preserve"> </w:t>
            </w:r>
          </w:p>
          <w:p w:rsidR="00DF4490" w:rsidRPr="00DF4490" w:rsidRDefault="00DF4490" w:rsidP="00DF44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proofErr w:type="gramStart"/>
            <w:r w:rsidRPr="00DF4490">
              <w:rPr>
                <w:sz w:val="32"/>
                <w:szCs w:val="32"/>
              </w:rPr>
              <w:t>are</w:t>
            </w:r>
            <w:proofErr w:type="gramEnd"/>
            <w:r w:rsidRPr="00DF4490">
              <w:rPr>
                <w:sz w:val="32"/>
                <w:szCs w:val="32"/>
              </w:rPr>
              <w:t xml:space="preserve"> </w:t>
            </w:r>
            <w:r w:rsidRPr="00DF4490">
              <w:rPr>
                <w:b/>
                <w:sz w:val="32"/>
                <w:szCs w:val="32"/>
              </w:rPr>
              <w:t>special adjectives</w:t>
            </w:r>
            <w:r>
              <w:rPr>
                <w:sz w:val="32"/>
                <w:szCs w:val="32"/>
              </w:rPr>
              <w:t xml:space="preserve"> that tell </w:t>
            </w:r>
            <w:r w:rsidRPr="00DF4490">
              <w:rPr>
                <w:sz w:val="32"/>
                <w:szCs w:val="32"/>
              </w:rPr>
              <w:t>how many and how close.</w:t>
            </w:r>
          </w:p>
          <w:p w:rsidR="00DF4490" w:rsidRPr="00DF4490" w:rsidRDefault="00DF4490" w:rsidP="00DF4490">
            <w:pPr>
              <w:rPr>
                <w:sz w:val="32"/>
                <w:szCs w:val="32"/>
              </w:rPr>
            </w:pPr>
            <w:r w:rsidRPr="00DF4490">
              <w:rPr>
                <w:sz w:val="32"/>
                <w:szCs w:val="32"/>
              </w:rPr>
              <w:t xml:space="preserve">• Use </w:t>
            </w:r>
            <w:r>
              <w:rPr>
                <w:sz w:val="32"/>
                <w:szCs w:val="32"/>
              </w:rPr>
              <w:t>/</w:t>
            </w:r>
            <w:r w:rsidRPr="00DF4490">
              <w:rPr>
                <w:sz w:val="32"/>
                <w:szCs w:val="32"/>
              </w:rPr>
              <w:t>this</w:t>
            </w:r>
            <w:r>
              <w:rPr>
                <w:sz w:val="32"/>
                <w:szCs w:val="32"/>
              </w:rPr>
              <w:t>/</w:t>
            </w:r>
            <w:r w:rsidRPr="00DF4490">
              <w:rPr>
                <w:sz w:val="32"/>
                <w:szCs w:val="32"/>
              </w:rPr>
              <w:t xml:space="preserve"> and </w:t>
            </w:r>
            <w:r>
              <w:rPr>
                <w:sz w:val="32"/>
                <w:szCs w:val="32"/>
              </w:rPr>
              <w:t>/</w:t>
            </w:r>
            <w:r w:rsidRPr="00DF4490">
              <w:rPr>
                <w:sz w:val="32"/>
                <w:szCs w:val="32"/>
              </w:rPr>
              <w:t>that</w:t>
            </w:r>
            <w:r>
              <w:rPr>
                <w:sz w:val="32"/>
                <w:szCs w:val="32"/>
              </w:rPr>
              <w:t>/</w:t>
            </w:r>
            <w:r w:rsidRPr="00DF4490">
              <w:rPr>
                <w:sz w:val="32"/>
                <w:szCs w:val="32"/>
              </w:rPr>
              <w:t xml:space="preserve"> with </w:t>
            </w:r>
            <w:r w:rsidRPr="00DF4490">
              <w:rPr>
                <w:b/>
                <w:sz w:val="32"/>
                <w:szCs w:val="32"/>
              </w:rPr>
              <w:t>singular</w:t>
            </w:r>
            <w:r w:rsidRPr="00DF4490">
              <w:rPr>
                <w:sz w:val="32"/>
                <w:szCs w:val="32"/>
              </w:rPr>
              <w:t xml:space="preserve"> nouns.</w:t>
            </w:r>
          </w:p>
          <w:p w:rsidR="00DF4490" w:rsidRPr="00DF4490" w:rsidRDefault="00DF4490" w:rsidP="00DF4490">
            <w:pPr>
              <w:rPr>
                <w:sz w:val="32"/>
                <w:szCs w:val="32"/>
              </w:rPr>
            </w:pPr>
            <w:r w:rsidRPr="00DF4490">
              <w:rPr>
                <w:sz w:val="32"/>
                <w:szCs w:val="32"/>
              </w:rPr>
              <w:t xml:space="preserve">• Use </w:t>
            </w:r>
            <w:r>
              <w:rPr>
                <w:sz w:val="32"/>
                <w:szCs w:val="32"/>
              </w:rPr>
              <w:t>/</w:t>
            </w:r>
            <w:r w:rsidRPr="00DF4490">
              <w:rPr>
                <w:sz w:val="32"/>
                <w:szCs w:val="32"/>
              </w:rPr>
              <w:t>these</w:t>
            </w:r>
            <w:r>
              <w:rPr>
                <w:sz w:val="32"/>
                <w:szCs w:val="32"/>
              </w:rPr>
              <w:t>/</w:t>
            </w:r>
            <w:r w:rsidRPr="00DF4490">
              <w:rPr>
                <w:sz w:val="32"/>
                <w:szCs w:val="32"/>
              </w:rPr>
              <w:t xml:space="preserve"> and those with </w:t>
            </w:r>
            <w:r w:rsidRPr="00DF4490">
              <w:rPr>
                <w:b/>
                <w:sz w:val="32"/>
                <w:szCs w:val="32"/>
              </w:rPr>
              <w:t>plural</w:t>
            </w:r>
            <w:r w:rsidRPr="00DF4490">
              <w:rPr>
                <w:sz w:val="32"/>
                <w:szCs w:val="32"/>
              </w:rPr>
              <w:t xml:space="preserve"> nouns.</w:t>
            </w:r>
          </w:p>
          <w:p w:rsidR="00DF4490" w:rsidRDefault="00DF4490" w:rsidP="00DF4490">
            <w:pPr>
              <w:rPr>
                <w:sz w:val="32"/>
                <w:szCs w:val="32"/>
              </w:rPr>
            </w:pPr>
            <w:r w:rsidRPr="00DF4490">
              <w:rPr>
                <w:sz w:val="32"/>
                <w:szCs w:val="32"/>
              </w:rPr>
              <w:t xml:space="preserve"> </w:t>
            </w:r>
            <w:r w:rsidRPr="00DF4490">
              <w:rPr>
                <w:i/>
                <w:sz w:val="32"/>
                <w:szCs w:val="32"/>
                <w:u w:val="single"/>
              </w:rPr>
              <w:t>Examples</w:t>
            </w:r>
            <w:r>
              <w:rPr>
                <w:sz w:val="32"/>
                <w:szCs w:val="32"/>
              </w:rPr>
              <w:t xml:space="preserve">: </w:t>
            </w:r>
            <w:r w:rsidRPr="00DF4490">
              <w:rPr>
                <w:sz w:val="32"/>
                <w:szCs w:val="32"/>
              </w:rPr>
              <w:t xml:space="preserve">this book (near me) </w:t>
            </w:r>
          </w:p>
          <w:p w:rsidR="00DF4490" w:rsidRPr="00DF4490" w:rsidRDefault="00DF4490" w:rsidP="00DF44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</w:t>
            </w:r>
            <w:r w:rsidRPr="00DF4490">
              <w:rPr>
                <w:sz w:val="32"/>
                <w:szCs w:val="32"/>
              </w:rPr>
              <w:t>that light (far from me)</w:t>
            </w:r>
          </w:p>
          <w:p w:rsidR="00DF4490" w:rsidRDefault="00DF4490" w:rsidP="00DF4490">
            <w:pPr>
              <w:rPr>
                <w:sz w:val="32"/>
                <w:szCs w:val="32"/>
              </w:rPr>
            </w:pPr>
            <w:r w:rsidRPr="00DF4490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                  </w:t>
            </w:r>
            <w:r w:rsidRPr="00DF4490">
              <w:rPr>
                <w:sz w:val="32"/>
                <w:szCs w:val="32"/>
              </w:rPr>
              <w:t xml:space="preserve">these wires (near me) </w:t>
            </w:r>
            <w:r>
              <w:rPr>
                <w:sz w:val="32"/>
                <w:szCs w:val="32"/>
              </w:rPr>
              <w:t xml:space="preserve"> </w:t>
            </w:r>
          </w:p>
          <w:p w:rsidR="00DF4490" w:rsidRDefault="00DF4490" w:rsidP="00DF4490">
            <w:pPr>
              <w:rPr>
                <w:b/>
              </w:rPr>
            </w:pPr>
            <w:r>
              <w:rPr>
                <w:sz w:val="32"/>
                <w:szCs w:val="32"/>
              </w:rPr>
              <w:t xml:space="preserve">                     </w:t>
            </w:r>
            <w:r w:rsidRPr="00DF4490">
              <w:rPr>
                <w:sz w:val="32"/>
                <w:szCs w:val="32"/>
              </w:rPr>
              <w:t>those batteries (far from me)</w:t>
            </w:r>
          </w:p>
        </w:tc>
      </w:tr>
    </w:tbl>
    <w:p w:rsidR="00DF4490" w:rsidRPr="00DF4490" w:rsidRDefault="00DF4490" w:rsidP="00DF4490">
      <w:pPr>
        <w:rPr>
          <w:b/>
        </w:rPr>
      </w:pPr>
    </w:p>
    <w:p w:rsidR="00DF4490" w:rsidRDefault="00DF4490" w:rsidP="00DF4490">
      <w:pPr>
        <w:rPr>
          <w:sz w:val="44"/>
          <w:szCs w:val="44"/>
        </w:rPr>
      </w:pPr>
      <w:r w:rsidRPr="00DF4490">
        <w:rPr>
          <w:sz w:val="44"/>
          <w:szCs w:val="44"/>
          <w:u w:val="single"/>
        </w:rPr>
        <w:t>Directions:</w:t>
      </w:r>
      <w:r w:rsidRPr="00DF4490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Underline </w:t>
      </w:r>
      <w:bookmarkStart w:id="0" w:name="_GoBack"/>
      <w:bookmarkEnd w:id="0"/>
      <w:r w:rsidRPr="00DF4490">
        <w:rPr>
          <w:sz w:val="44"/>
          <w:szCs w:val="44"/>
        </w:rPr>
        <w:t>the correct adjective in ( ) to complete the sentence.</w:t>
      </w:r>
    </w:p>
    <w:p w:rsidR="00DF4490" w:rsidRPr="00DF4490" w:rsidRDefault="00DF4490" w:rsidP="00DF4490">
      <w:pPr>
        <w:rPr>
          <w:sz w:val="44"/>
          <w:szCs w:val="44"/>
        </w:rPr>
      </w:pPr>
    </w:p>
    <w:p w:rsidR="00DF4490" w:rsidRPr="00DF4490" w:rsidRDefault="00DF4490" w:rsidP="00DF4490">
      <w:pPr>
        <w:rPr>
          <w:sz w:val="44"/>
          <w:szCs w:val="44"/>
        </w:rPr>
      </w:pPr>
      <w:r w:rsidRPr="00DF4490">
        <w:rPr>
          <w:sz w:val="44"/>
          <w:szCs w:val="44"/>
        </w:rPr>
        <w:t>1. (This, These) solar cells will make electricity.</w:t>
      </w:r>
    </w:p>
    <w:p w:rsidR="00DF4490" w:rsidRPr="00DF4490" w:rsidRDefault="00DF4490" w:rsidP="00DF4490">
      <w:pPr>
        <w:rPr>
          <w:sz w:val="44"/>
          <w:szCs w:val="44"/>
        </w:rPr>
      </w:pPr>
      <w:r w:rsidRPr="00DF4490">
        <w:rPr>
          <w:sz w:val="44"/>
          <w:szCs w:val="44"/>
        </w:rPr>
        <w:t>2. The electricity runs through (this, these) wire.</w:t>
      </w:r>
    </w:p>
    <w:p w:rsidR="00DF4490" w:rsidRPr="00DF4490" w:rsidRDefault="00DF4490" w:rsidP="00DF4490">
      <w:pPr>
        <w:rPr>
          <w:sz w:val="44"/>
          <w:szCs w:val="44"/>
        </w:rPr>
      </w:pPr>
      <w:r w:rsidRPr="00DF4490">
        <w:rPr>
          <w:sz w:val="44"/>
          <w:szCs w:val="44"/>
        </w:rPr>
        <w:t>3. Carla needs (that, those) things to build a solar cell.</w:t>
      </w:r>
    </w:p>
    <w:p w:rsidR="00DF4490" w:rsidRPr="00DF4490" w:rsidRDefault="00DF4490" w:rsidP="00DF4490">
      <w:pPr>
        <w:rPr>
          <w:sz w:val="44"/>
          <w:szCs w:val="44"/>
        </w:rPr>
      </w:pPr>
      <w:r w:rsidRPr="00DF4490">
        <w:rPr>
          <w:sz w:val="44"/>
          <w:szCs w:val="44"/>
        </w:rPr>
        <w:t>4. (That, These) directions show how to build it.</w:t>
      </w:r>
    </w:p>
    <w:p w:rsidR="00DF4490" w:rsidRPr="00DF4490" w:rsidRDefault="00DF4490" w:rsidP="00DF4490">
      <w:pPr>
        <w:rPr>
          <w:sz w:val="44"/>
          <w:szCs w:val="44"/>
        </w:rPr>
      </w:pPr>
      <w:r w:rsidRPr="00DF4490">
        <w:rPr>
          <w:sz w:val="44"/>
          <w:szCs w:val="44"/>
        </w:rPr>
        <w:t>5. How much power will (that, these) battery hold?</w:t>
      </w:r>
    </w:p>
    <w:p w:rsidR="009554C8" w:rsidRPr="00DF4490" w:rsidRDefault="00DF4490" w:rsidP="00DF4490">
      <w:pPr>
        <w:rPr>
          <w:sz w:val="44"/>
          <w:szCs w:val="44"/>
        </w:rPr>
      </w:pPr>
      <w:r w:rsidRPr="00DF4490">
        <w:rPr>
          <w:sz w:val="44"/>
          <w:szCs w:val="44"/>
        </w:rPr>
        <w:t>6. (These, This) cell will work in bright light.</w:t>
      </w:r>
    </w:p>
    <w:sectPr w:rsidR="009554C8" w:rsidRPr="00DF4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90"/>
    <w:rsid w:val="009554C8"/>
    <w:rsid w:val="00DF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DA3C8"/>
  <w15:chartTrackingRefBased/>
  <w15:docId w15:val="{E47AABD4-0877-4471-91C6-F80A348F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4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Kenya Curry</dc:creator>
  <cp:keywords/>
  <dc:description/>
  <cp:lastModifiedBy>Kenya Curry</cp:lastModifiedBy>
  <cp:revision>1</cp:revision>
  <dcterms:created xsi:type="dcterms:W3CDTF">2020-04-16T23:43:00Z</dcterms:created>
  <dcterms:modified xsi:type="dcterms:W3CDTF">2020-04-16T23:49:00Z</dcterms:modified>
</cp:coreProperties>
</file>